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AC86" w14:textId="764712F6" w:rsidR="00807138" w:rsidRDefault="00807138" w:rsidP="00201A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AF6553" w14:textId="77777777" w:rsidR="00807138" w:rsidRDefault="00807138" w:rsidP="00201A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1FCD6D" w14:textId="3415E255" w:rsidR="003C0500" w:rsidRPr="00807138" w:rsidRDefault="00201A69" w:rsidP="00201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138">
        <w:rPr>
          <w:rFonts w:ascii="Times New Roman" w:hAnsi="Times New Roman" w:cs="Times New Roman"/>
          <w:b/>
          <w:bCs/>
          <w:sz w:val="28"/>
          <w:szCs w:val="28"/>
        </w:rPr>
        <w:t xml:space="preserve">Recommended Procedures for Canine and Feline Parasites Control </w:t>
      </w:r>
    </w:p>
    <w:p w14:paraId="235FC1B7" w14:textId="77777777" w:rsidR="00807138" w:rsidRDefault="00807138" w:rsidP="00201A69">
      <w:pPr>
        <w:rPr>
          <w:rFonts w:ascii="Times New Roman" w:hAnsi="Times New Roman" w:cs="Times New Roman"/>
          <w:sz w:val="24"/>
          <w:szCs w:val="24"/>
        </w:rPr>
      </w:pPr>
    </w:p>
    <w:p w14:paraId="48A34560" w14:textId="59300C96" w:rsidR="00201A69" w:rsidRPr="00807138" w:rsidRDefault="00201A69" w:rsidP="00201A69">
      <w:pPr>
        <w:rPr>
          <w:rFonts w:ascii="Times New Roman" w:hAnsi="Times New Roman" w:cs="Times New Roman"/>
          <w:sz w:val="28"/>
          <w:szCs w:val="28"/>
        </w:rPr>
      </w:pPr>
      <w:r w:rsidRPr="00A71C09">
        <w:rPr>
          <w:rFonts w:ascii="Times New Roman" w:hAnsi="Times New Roman" w:cs="Times New Roman"/>
          <w:b/>
          <w:bCs/>
          <w:sz w:val="28"/>
          <w:szCs w:val="28"/>
        </w:rPr>
        <w:t>Zoonotic diseases are those diseases that can be transmitted from animals to humans.</w:t>
      </w:r>
      <w:r w:rsidRPr="00807138">
        <w:rPr>
          <w:rFonts w:ascii="Times New Roman" w:hAnsi="Times New Roman" w:cs="Times New Roman"/>
          <w:sz w:val="28"/>
          <w:szCs w:val="28"/>
        </w:rPr>
        <w:t xml:space="preserve"> There are simple steps that you can take to protect yourself and your family from zoonotic diseases caused by parasites. Our recommendations include: </w:t>
      </w:r>
    </w:p>
    <w:p w14:paraId="16C082DA" w14:textId="69E4D9C9" w:rsidR="00807138" w:rsidRPr="00807138" w:rsidRDefault="00201A69" w:rsidP="0080713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807138">
        <w:rPr>
          <w:rFonts w:ascii="Times New Roman" w:hAnsi="Times New Roman" w:cs="Times New Roman"/>
          <w:sz w:val="28"/>
          <w:szCs w:val="28"/>
        </w:rPr>
        <w:t xml:space="preserve">Control your environment by regularly </w:t>
      </w:r>
      <w:r w:rsidRPr="00A71C09">
        <w:rPr>
          <w:rFonts w:ascii="Times New Roman" w:hAnsi="Times New Roman" w:cs="Times New Roman"/>
          <w:b/>
          <w:bCs/>
          <w:sz w:val="28"/>
          <w:szCs w:val="28"/>
        </w:rPr>
        <w:t>removing your pet’s stool from your yard or litter box</w:t>
      </w:r>
      <w:r w:rsidRPr="00807138">
        <w:rPr>
          <w:rFonts w:ascii="Times New Roman" w:hAnsi="Times New Roman" w:cs="Times New Roman"/>
          <w:sz w:val="28"/>
          <w:szCs w:val="28"/>
        </w:rPr>
        <w:t xml:space="preserve">. This prevents re-infecting the environment. </w:t>
      </w:r>
    </w:p>
    <w:p w14:paraId="0B83ECCF" w14:textId="77777777" w:rsidR="00807138" w:rsidRPr="00807138" w:rsidRDefault="00807138" w:rsidP="00807138">
      <w:pPr>
        <w:pStyle w:val="ListParagraph"/>
        <w:spacing w:after="240"/>
        <w:rPr>
          <w:rFonts w:ascii="Times New Roman" w:hAnsi="Times New Roman" w:cs="Times New Roman"/>
          <w:sz w:val="28"/>
          <w:szCs w:val="28"/>
        </w:rPr>
      </w:pPr>
    </w:p>
    <w:p w14:paraId="0F0EDCCC" w14:textId="6869A0B0" w:rsidR="00807138" w:rsidRPr="00807138" w:rsidRDefault="00201A69" w:rsidP="0080713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807138">
        <w:rPr>
          <w:rFonts w:ascii="Times New Roman" w:hAnsi="Times New Roman" w:cs="Times New Roman"/>
          <w:sz w:val="28"/>
          <w:szCs w:val="28"/>
        </w:rPr>
        <w:t xml:space="preserve">Practice good personal hygiene by </w:t>
      </w:r>
      <w:r w:rsidRPr="00A71C09">
        <w:rPr>
          <w:rFonts w:ascii="Times New Roman" w:hAnsi="Times New Roman" w:cs="Times New Roman"/>
          <w:b/>
          <w:bCs/>
          <w:sz w:val="28"/>
          <w:szCs w:val="28"/>
        </w:rPr>
        <w:t>washing your hands after you handle your pet</w:t>
      </w:r>
      <w:r w:rsidRPr="00807138">
        <w:rPr>
          <w:rFonts w:ascii="Times New Roman" w:hAnsi="Times New Roman" w:cs="Times New Roman"/>
          <w:sz w:val="28"/>
          <w:szCs w:val="28"/>
        </w:rPr>
        <w:t xml:space="preserve">. This protects you from accidental </w:t>
      </w:r>
      <w:r w:rsidR="00807138" w:rsidRPr="00807138">
        <w:rPr>
          <w:rFonts w:ascii="Times New Roman" w:hAnsi="Times New Roman" w:cs="Times New Roman"/>
          <w:sz w:val="28"/>
          <w:szCs w:val="28"/>
        </w:rPr>
        <w:t xml:space="preserve">ingestion of parasites eggs. </w:t>
      </w:r>
    </w:p>
    <w:p w14:paraId="3BA0489F" w14:textId="77777777" w:rsidR="00807138" w:rsidRPr="00807138" w:rsidRDefault="00807138" w:rsidP="00807138">
      <w:pPr>
        <w:pStyle w:val="ListParagraph"/>
        <w:spacing w:after="240"/>
        <w:rPr>
          <w:rFonts w:ascii="Times New Roman" w:hAnsi="Times New Roman" w:cs="Times New Roman"/>
          <w:sz w:val="28"/>
          <w:szCs w:val="28"/>
        </w:rPr>
      </w:pPr>
    </w:p>
    <w:p w14:paraId="73FA513A" w14:textId="6CF2EEFD" w:rsidR="00807138" w:rsidRPr="00807138" w:rsidRDefault="00807138" w:rsidP="0080713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A71C09">
        <w:rPr>
          <w:rFonts w:ascii="Times New Roman" w:hAnsi="Times New Roman" w:cs="Times New Roman"/>
          <w:b/>
          <w:bCs/>
          <w:sz w:val="28"/>
          <w:szCs w:val="28"/>
        </w:rPr>
        <w:t>Submit a stool sample at least once per year</w:t>
      </w:r>
      <w:r w:rsidRPr="00807138">
        <w:rPr>
          <w:rFonts w:ascii="Times New Roman" w:hAnsi="Times New Roman" w:cs="Times New Roman"/>
          <w:sz w:val="28"/>
          <w:szCs w:val="28"/>
        </w:rPr>
        <w:t xml:space="preserve"> so that we can check it for parasites at a microscopic level. This allows us to remove intestinal parasitic infestations effectively and efficiently from your pet. </w:t>
      </w:r>
    </w:p>
    <w:p w14:paraId="7F69252E" w14:textId="77777777" w:rsidR="00807138" w:rsidRPr="00807138" w:rsidRDefault="00807138" w:rsidP="00807138">
      <w:pPr>
        <w:pStyle w:val="ListParagraph"/>
        <w:spacing w:after="240"/>
        <w:rPr>
          <w:rFonts w:ascii="Times New Roman" w:hAnsi="Times New Roman" w:cs="Times New Roman"/>
          <w:sz w:val="28"/>
          <w:szCs w:val="28"/>
        </w:rPr>
      </w:pPr>
    </w:p>
    <w:p w14:paraId="7E3CC2EB" w14:textId="3EC75087" w:rsidR="00807138" w:rsidRPr="00807138" w:rsidRDefault="00807138" w:rsidP="0080713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A71C09">
        <w:rPr>
          <w:rFonts w:ascii="Times New Roman" w:hAnsi="Times New Roman" w:cs="Times New Roman"/>
          <w:b/>
          <w:bCs/>
          <w:sz w:val="28"/>
          <w:szCs w:val="28"/>
        </w:rPr>
        <w:t>Administer parasite prevention every 30 days years round.</w:t>
      </w:r>
      <w:r w:rsidRPr="00807138">
        <w:rPr>
          <w:rFonts w:ascii="Times New Roman" w:hAnsi="Times New Roman" w:cs="Times New Roman"/>
          <w:sz w:val="28"/>
          <w:szCs w:val="28"/>
        </w:rPr>
        <w:t xml:space="preserve"> In case of exposure, this protects your pet from developing an infestation. </w:t>
      </w:r>
    </w:p>
    <w:p w14:paraId="27550409" w14:textId="77777777" w:rsidR="00807138" w:rsidRPr="00807138" w:rsidRDefault="00807138" w:rsidP="00807138">
      <w:pPr>
        <w:pStyle w:val="ListParagraph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14:paraId="39F514D1" w14:textId="7FC44341" w:rsidR="00807138" w:rsidRPr="00807138" w:rsidRDefault="00807138" w:rsidP="0080713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A71C09">
        <w:rPr>
          <w:rFonts w:ascii="Times New Roman" w:hAnsi="Times New Roman" w:cs="Times New Roman"/>
          <w:b/>
          <w:bCs/>
          <w:sz w:val="28"/>
          <w:szCs w:val="28"/>
        </w:rPr>
        <w:t xml:space="preserve">Make an appointment for your pet’s wellness exam, at least once per year. </w:t>
      </w:r>
      <w:r w:rsidRPr="00807138">
        <w:rPr>
          <w:rFonts w:ascii="Times New Roman" w:hAnsi="Times New Roman" w:cs="Times New Roman"/>
          <w:sz w:val="28"/>
          <w:szCs w:val="28"/>
        </w:rPr>
        <w:t xml:space="preserve">This allows the veterinarian to detect and inform you of any changes to your pet’s health or changes in the previously mentioned recommendations. </w:t>
      </w:r>
    </w:p>
    <w:p w14:paraId="6A106CDB" w14:textId="183298E1" w:rsidR="00807138" w:rsidRDefault="00807138" w:rsidP="00807138">
      <w:pPr>
        <w:rPr>
          <w:rFonts w:ascii="Times New Roman" w:hAnsi="Times New Roman" w:cs="Times New Roman"/>
          <w:sz w:val="28"/>
          <w:szCs w:val="28"/>
        </w:rPr>
      </w:pPr>
      <w:r w:rsidRPr="00807138">
        <w:rPr>
          <w:rFonts w:ascii="Times New Roman" w:hAnsi="Times New Roman" w:cs="Times New Roman"/>
          <w:sz w:val="28"/>
          <w:szCs w:val="28"/>
        </w:rPr>
        <w:t>I have read and understand the risks of zoonotic diseases and the importance of annual exams, tests, year-round prevention, and treatment for my pet(s).</w:t>
      </w:r>
    </w:p>
    <w:p w14:paraId="681F9C3E" w14:textId="1FB9F2AF" w:rsidR="00807138" w:rsidRDefault="00807138" w:rsidP="00807138">
      <w:pPr>
        <w:rPr>
          <w:rFonts w:ascii="Times New Roman" w:hAnsi="Times New Roman" w:cs="Times New Roman"/>
          <w:sz w:val="28"/>
          <w:szCs w:val="28"/>
        </w:rPr>
      </w:pPr>
    </w:p>
    <w:p w14:paraId="6B6ECBBD" w14:textId="77777777" w:rsidR="00807138" w:rsidRDefault="00807138" w:rsidP="00807138">
      <w:pPr>
        <w:rPr>
          <w:rFonts w:ascii="Times New Roman" w:hAnsi="Times New Roman" w:cs="Times New Roman"/>
          <w:sz w:val="28"/>
          <w:szCs w:val="28"/>
        </w:rPr>
      </w:pPr>
    </w:p>
    <w:p w14:paraId="3B9FD63A" w14:textId="26CEED35" w:rsidR="00807138" w:rsidRPr="00807138" w:rsidRDefault="00807138" w:rsidP="00807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Signature______________________________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Date_____________</w:t>
      </w:r>
    </w:p>
    <w:p w14:paraId="26CA9043" w14:textId="77777777" w:rsidR="00201A69" w:rsidRPr="00201A69" w:rsidRDefault="00201A69" w:rsidP="00201A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1A69" w:rsidRPr="00201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1960" w14:textId="77777777" w:rsidR="00201A69" w:rsidRDefault="00201A69" w:rsidP="00201A69">
      <w:pPr>
        <w:spacing w:after="0" w:line="240" w:lineRule="auto"/>
      </w:pPr>
      <w:r>
        <w:separator/>
      </w:r>
    </w:p>
  </w:endnote>
  <w:endnote w:type="continuationSeparator" w:id="0">
    <w:p w14:paraId="355534EF" w14:textId="77777777" w:rsidR="00201A69" w:rsidRDefault="00201A69" w:rsidP="0020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C857" w14:textId="77777777" w:rsidR="00351E0C" w:rsidRDefault="00351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F130" w14:textId="7F0CE673" w:rsidR="00201A69" w:rsidRPr="00201A69" w:rsidRDefault="00201A69">
    <w:pPr>
      <w:pStyle w:val="Footer"/>
      <w:rPr>
        <w:rFonts w:ascii="Times New Roman" w:hAnsi="Times New Roman" w:cs="Times New Roman"/>
        <w:sz w:val="20"/>
        <w:szCs w:val="20"/>
      </w:rPr>
    </w:pPr>
    <w:r w:rsidRPr="00201A69">
      <w:rPr>
        <w:rFonts w:ascii="Times New Roman" w:hAnsi="Times New Roman" w:cs="Times New Roman"/>
        <w:sz w:val="20"/>
        <w:szCs w:val="20"/>
      </w:rPr>
      <w:t>Revised 7/30/2021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EAE0" w14:textId="77777777" w:rsidR="00351E0C" w:rsidRDefault="00351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E636" w14:textId="77777777" w:rsidR="00201A69" w:rsidRDefault="00201A69" w:rsidP="00201A69">
      <w:pPr>
        <w:spacing w:after="0" w:line="240" w:lineRule="auto"/>
      </w:pPr>
      <w:r>
        <w:separator/>
      </w:r>
    </w:p>
  </w:footnote>
  <w:footnote w:type="continuationSeparator" w:id="0">
    <w:p w14:paraId="512186D2" w14:textId="77777777" w:rsidR="00201A69" w:rsidRDefault="00201A69" w:rsidP="0020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2D40" w14:textId="77777777" w:rsidR="00351E0C" w:rsidRDefault="00351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0B65" w14:textId="3596F714" w:rsidR="00201A69" w:rsidRPr="00201A69" w:rsidRDefault="00201A69" w:rsidP="00201A69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01A69">
      <w:rPr>
        <w:rFonts w:ascii="Times New Roman" w:hAnsi="Times New Roman" w:cs="Times New Roman"/>
        <w:sz w:val="28"/>
        <w:szCs w:val="28"/>
      </w:rPr>
      <w:t>The Highlands Veterinary Hospital</w:t>
    </w:r>
  </w:p>
  <w:p w14:paraId="008A9A4A" w14:textId="7B9195C0" w:rsidR="00201A69" w:rsidRPr="00201A69" w:rsidRDefault="00201A69" w:rsidP="00201A6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01A69">
      <w:rPr>
        <w:rFonts w:ascii="Times New Roman" w:hAnsi="Times New Roman" w:cs="Times New Roman"/>
        <w:sz w:val="24"/>
        <w:szCs w:val="24"/>
      </w:rPr>
      <w:t>49 Woodport Road Sparta, New Jersey. 07871</w:t>
    </w:r>
  </w:p>
  <w:p w14:paraId="11A946C8" w14:textId="13ECED27" w:rsidR="00201A69" w:rsidRPr="00201A69" w:rsidRDefault="00201A69" w:rsidP="00201A69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201A69">
      <w:rPr>
        <w:rFonts w:ascii="Times New Roman" w:hAnsi="Times New Roman" w:cs="Times New Roman"/>
        <w:sz w:val="20"/>
        <w:szCs w:val="20"/>
      </w:rPr>
      <w:t xml:space="preserve">Dr. Carol Ose-Diehl    Dr. Beth Auger    Dr. Hamlin Lucena    Dr. </w:t>
    </w:r>
    <w:r w:rsidR="00351E0C">
      <w:rPr>
        <w:rFonts w:ascii="Times New Roman" w:hAnsi="Times New Roman" w:cs="Times New Roman"/>
        <w:sz w:val="20"/>
        <w:szCs w:val="20"/>
      </w:rPr>
      <w:t xml:space="preserve">Lindsay </w:t>
    </w:r>
    <w:r w:rsidR="00351E0C">
      <w:rPr>
        <w:rFonts w:ascii="Times New Roman" w:hAnsi="Times New Roman" w:cs="Times New Roman"/>
        <w:sz w:val="20"/>
        <w:szCs w:val="20"/>
      </w:rPr>
      <w:t>Muhs</w:t>
    </w:r>
  </w:p>
  <w:p w14:paraId="59A5B610" w14:textId="77777777" w:rsidR="00201A69" w:rsidRDefault="00201A69" w:rsidP="00201A69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76A3" w14:textId="77777777" w:rsidR="00351E0C" w:rsidRDefault="00351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74AC4"/>
    <w:multiLevelType w:val="hybridMultilevel"/>
    <w:tmpl w:val="A7F6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573FF"/>
    <w:multiLevelType w:val="hybridMultilevel"/>
    <w:tmpl w:val="914C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02B29"/>
    <w:multiLevelType w:val="hybridMultilevel"/>
    <w:tmpl w:val="C4F8E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4398682">
    <w:abstractNumId w:val="1"/>
  </w:num>
  <w:num w:numId="2" w16cid:durableId="752971552">
    <w:abstractNumId w:val="2"/>
  </w:num>
  <w:num w:numId="3" w16cid:durableId="13224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69"/>
    <w:rsid w:val="00201A69"/>
    <w:rsid w:val="00351E0C"/>
    <w:rsid w:val="003C0500"/>
    <w:rsid w:val="00807138"/>
    <w:rsid w:val="00A7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71BB"/>
  <w15:chartTrackingRefBased/>
  <w15:docId w15:val="{0C9B9D43-F435-4DD6-82B6-DE6280E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69"/>
  </w:style>
  <w:style w:type="paragraph" w:styleId="Footer">
    <w:name w:val="footer"/>
    <w:basedOn w:val="Normal"/>
    <w:link w:val="FooterChar"/>
    <w:uiPriority w:val="99"/>
    <w:unhideWhenUsed/>
    <w:rsid w:val="0020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69"/>
  </w:style>
  <w:style w:type="paragraph" w:styleId="ListParagraph">
    <w:name w:val="List Paragraph"/>
    <w:basedOn w:val="Normal"/>
    <w:uiPriority w:val="34"/>
    <w:qFormat/>
    <w:rsid w:val="0020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302DA6D2B584893227B2556CD438C" ma:contentTypeVersion="16" ma:contentTypeDescription="Create a new document." ma:contentTypeScope="" ma:versionID="9d3911148e4c6a30dfc6abb78b33f1b3">
  <xsd:schema xmlns:xsd="http://www.w3.org/2001/XMLSchema" xmlns:xs="http://www.w3.org/2001/XMLSchema" xmlns:p="http://schemas.microsoft.com/office/2006/metadata/properties" xmlns:ns2="018ffc54-3316-4f4f-9fb9-97e2cbb7b416" xmlns:ns3="4a4ecd55-01b5-41db-88fa-e9ee8a3a6047" targetNamespace="http://schemas.microsoft.com/office/2006/metadata/properties" ma:root="true" ma:fieldsID="be76493f8a7900559b39f8446bd567cb" ns2:_="" ns3:_="">
    <xsd:import namespace="018ffc54-3316-4f4f-9fb9-97e2cbb7b416"/>
    <xsd:import namespace="4a4ecd55-01b5-41db-88fa-e9ee8a3a6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ffc54-3316-4f4f-9fb9-97e2cbb7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ff0e1d-d8b2-49a0-b1dd-de9497a340a1}" ma:internalName="TaxCatchAll" ma:showField="CatchAllData" ma:web="018ffc54-3316-4f4f-9fb9-97e2cbb7b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ecd55-01b5-41db-88fa-e9ee8a3a6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ecd55-01b5-41db-88fa-e9ee8a3a6047">
      <Terms xmlns="http://schemas.microsoft.com/office/infopath/2007/PartnerControls"/>
    </lcf76f155ced4ddcb4097134ff3c332f>
    <TaxCatchAll xmlns="018ffc54-3316-4f4f-9fb9-97e2cbb7b416" xsi:nil="true"/>
  </documentManagement>
</p:properties>
</file>

<file path=customXml/itemProps1.xml><?xml version="1.0" encoding="utf-8"?>
<ds:datastoreItem xmlns:ds="http://schemas.openxmlformats.org/officeDocument/2006/customXml" ds:itemID="{7F120962-A411-467A-961A-7F4C8F11F8B2}"/>
</file>

<file path=customXml/itemProps2.xml><?xml version="1.0" encoding="utf-8"?>
<ds:datastoreItem xmlns:ds="http://schemas.openxmlformats.org/officeDocument/2006/customXml" ds:itemID="{7020C5F2-CCA8-40FA-B523-BC5A6A04F2EE}"/>
</file>

<file path=customXml/itemProps3.xml><?xml version="1.0" encoding="utf-8"?>
<ds:datastoreItem xmlns:ds="http://schemas.openxmlformats.org/officeDocument/2006/customXml" ds:itemID="{ADD0413C-BE6E-43DF-84BA-56A62F0EF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User</dc:creator>
  <cp:keywords/>
  <dc:description/>
  <cp:lastModifiedBy>HVH Staff Member</cp:lastModifiedBy>
  <cp:revision>2</cp:revision>
  <dcterms:created xsi:type="dcterms:W3CDTF">2021-07-30T21:03:00Z</dcterms:created>
  <dcterms:modified xsi:type="dcterms:W3CDTF">2022-07-01T17:38:00Z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0x010100B77302DA6D2B584893227B2556CD438C</vt:lpwstr>
  </property>
</Properties>
</file>